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6A09" w14:textId="081472A2" w:rsidR="00771150" w:rsidRPr="00771150" w:rsidRDefault="00771150" w:rsidP="00771150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71150">
        <w:rPr>
          <w:rFonts w:ascii="Arial" w:hAnsi="Arial" w:cs="Arial"/>
          <w:b/>
          <w:bCs/>
          <w:sz w:val="24"/>
          <w:szCs w:val="24"/>
          <w:u w:val="single"/>
        </w:rPr>
        <w:t>Visita del Colegio Británico a la Embajada</w:t>
      </w:r>
    </w:p>
    <w:p w14:paraId="6A92ADB0" w14:textId="77777777" w:rsidR="00771150" w:rsidRPr="00771150" w:rsidRDefault="00771150" w:rsidP="00771150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1E31A6" w14:textId="77777777" w:rsidR="00771150" w:rsidRPr="00771150" w:rsidRDefault="00771150" w:rsidP="00771150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6378AE" w14:textId="77777777" w:rsidR="00771150" w:rsidRPr="00771150" w:rsidRDefault="00771150" w:rsidP="00771150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19A112" w14:textId="3D34A800" w:rsidR="00771150" w:rsidRPr="00D9001F" w:rsidRDefault="00771150" w:rsidP="00771150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771150">
        <w:rPr>
          <w:rFonts w:ascii="Arial" w:hAnsi="Arial" w:cs="Arial"/>
          <w:sz w:val="24"/>
          <w:szCs w:val="24"/>
        </w:rPr>
        <w:t xml:space="preserve">El 19 de </w:t>
      </w:r>
      <w:proofErr w:type="gramStart"/>
      <w:r w:rsidRPr="00771150">
        <w:rPr>
          <w:rFonts w:ascii="Arial" w:hAnsi="Arial" w:cs="Arial"/>
          <w:sz w:val="24"/>
          <w:szCs w:val="24"/>
        </w:rPr>
        <w:t>Febrero</w:t>
      </w:r>
      <w:proofErr w:type="gramEnd"/>
      <w:r w:rsidRPr="00771150">
        <w:rPr>
          <w:rFonts w:ascii="Arial" w:hAnsi="Arial" w:cs="Arial"/>
          <w:sz w:val="24"/>
          <w:szCs w:val="24"/>
        </w:rPr>
        <w:t xml:space="preserve"> de 2020, el Encargado de Negocios de la Embajada, re</w:t>
      </w:r>
      <w:r>
        <w:rPr>
          <w:rFonts w:ascii="Arial" w:hAnsi="Arial" w:cs="Arial"/>
          <w:sz w:val="24"/>
          <w:szCs w:val="24"/>
        </w:rPr>
        <w:t xml:space="preserve">cibió a un grupo de estudiantes de entre 7 a 8 años de edad, del Colegio Británico de Caracas en la sede de la Embajada de la India. Él les informó algunos hechos sobre la India y contestó sus preguntas. </w:t>
      </w:r>
    </w:p>
    <w:p w14:paraId="6A452506" w14:textId="77777777" w:rsidR="00771150" w:rsidRPr="00D9001F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1F22B31F" w14:textId="6FDC0A63" w:rsidR="00771150" w:rsidRPr="00771150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71150">
        <w:rPr>
          <w:rFonts w:ascii="Arial" w:hAnsi="Arial" w:cs="Arial"/>
          <w:sz w:val="24"/>
          <w:szCs w:val="24"/>
        </w:rPr>
        <w:t>2.</w:t>
      </w:r>
      <w:r w:rsidRPr="00771150">
        <w:rPr>
          <w:rFonts w:ascii="Arial" w:hAnsi="Arial" w:cs="Arial"/>
          <w:sz w:val="24"/>
          <w:szCs w:val="24"/>
        </w:rPr>
        <w:tab/>
        <w:t>Él les informó sobre l</w:t>
      </w:r>
      <w:r>
        <w:rPr>
          <w:rFonts w:ascii="Arial" w:hAnsi="Arial" w:cs="Arial"/>
          <w:sz w:val="24"/>
          <w:szCs w:val="24"/>
        </w:rPr>
        <w:t xml:space="preserve">a inspiradora vida de Mahatma Gandhi. </w:t>
      </w:r>
      <w:proofErr w:type="gramStart"/>
      <w:r>
        <w:rPr>
          <w:rFonts w:ascii="Arial" w:hAnsi="Arial" w:cs="Arial"/>
          <w:sz w:val="24"/>
          <w:szCs w:val="24"/>
        </w:rPr>
        <w:t>Videos sobre “Es importante Gandhi?</w:t>
      </w:r>
      <w:proofErr w:type="gramEnd"/>
      <w:r>
        <w:rPr>
          <w:rFonts w:ascii="Arial" w:hAnsi="Arial" w:cs="Arial"/>
          <w:sz w:val="24"/>
          <w:szCs w:val="24"/>
        </w:rPr>
        <w:t>”, “</w:t>
      </w:r>
      <w:proofErr w:type="spellStart"/>
      <w:r>
        <w:rPr>
          <w:rFonts w:ascii="Arial" w:hAnsi="Arial" w:cs="Arial"/>
          <w:sz w:val="24"/>
          <w:szCs w:val="24"/>
        </w:rPr>
        <w:t>Bapu</w:t>
      </w:r>
      <w:proofErr w:type="spellEnd"/>
      <w:r>
        <w:rPr>
          <w:rFonts w:ascii="Arial" w:hAnsi="Arial" w:cs="Arial"/>
          <w:sz w:val="24"/>
          <w:szCs w:val="24"/>
        </w:rPr>
        <w:t xml:space="preserve"> a los 150” y la fusión de “</w:t>
      </w:r>
      <w:proofErr w:type="spellStart"/>
      <w:r>
        <w:rPr>
          <w:rFonts w:ascii="Arial" w:hAnsi="Arial" w:cs="Arial"/>
          <w:sz w:val="24"/>
          <w:szCs w:val="24"/>
        </w:rPr>
        <w:t>Vaishnav</w:t>
      </w:r>
      <w:proofErr w:type="spellEnd"/>
      <w:r>
        <w:rPr>
          <w:rFonts w:ascii="Arial" w:hAnsi="Arial" w:cs="Arial"/>
          <w:sz w:val="24"/>
          <w:szCs w:val="24"/>
        </w:rPr>
        <w:t xml:space="preserve"> Jan </w:t>
      </w:r>
      <w:proofErr w:type="spellStart"/>
      <w:r>
        <w:rPr>
          <w:rFonts w:ascii="Arial" w:hAnsi="Arial" w:cs="Arial"/>
          <w:sz w:val="24"/>
          <w:szCs w:val="24"/>
        </w:rPr>
        <w:t>To</w:t>
      </w:r>
      <w:proofErr w:type="spellEnd"/>
      <w:r>
        <w:rPr>
          <w:rFonts w:ascii="Arial" w:hAnsi="Arial" w:cs="Arial"/>
          <w:sz w:val="24"/>
          <w:szCs w:val="24"/>
        </w:rPr>
        <w:t xml:space="preserve">”, fueron reproducidos para los niños. Un libro sobre el Pensamiento Social de Mahatma </w:t>
      </w:r>
      <w:proofErr w:type="gramStart"/>
      <w:r>
        <w:rPr>
          <w:rFonts w:ascii="Arial" w:hAnsi="Arial" w:cs="Arial"/>
          <w:sz w:val="24"/>
          <w:szCs w:val="24"/>
        </w:rPr>
        <w:t>Gandhi,</w:t>
      </w:r>
      <w:proofErr w:type="gramEnd"/>
      <w:r>
        <w:rPr>
          <w:rFonts w:ascii="Arial" w:hAnsi="Arial" w:cs="Arial"/>
          <w:sz w:val="24"/>
          <w:szCs w:val="24"/>
        </w:rPr>
        <w:t xml:space="preserve"> fue distribuido a cada uno de los estudiantes. Una copia del libro “La Historia de Mis Experimentos Con La Verdad”, fue obsequiada al Colegio. </w:t>
      </w:r>
    </w:p>
    <w:p w14:paraId="24B73B9F" w14:textId="77777777" w:rsidR="00771150" w:rsidRPr="00771150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0924F58" w14:textId="44B01F1B" w:rsidR="009964A2" w:rsidRPr="009964A2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64A2">
        <w:rPr>
          <w:rFonts w:ascii="Arial" w:hAnsi="Arial" w:cs="Arial"/>
          <w:sz w:val="24"/>
          <w:szCs w:val="24"/>
        </w:rPr>
        <w:t>3.</w:t>
      </w:r>
      <w:r w:rsidRPr="009964A2">
        <w:rPr>
          <w:rFonts w:ascii="Arial" w:hAnsi="Arial" w:cs="Arial"/>
          <w:sz w:val="24"/>
          <w:szCs w:val="24"/>
        </w:rPr>
        <w:tab/>
      </w:r>
      <w:r w:rsidR="009964A2" w:rsidRPr="009964A2">
        <w:rPr>
          <w:rFonts w:ascii="Arial" w:hAnsi="Arial" w:cs="Arial"/>
          <w:sz w:val="24"/>
          <w:szCs w:val="24"/>
        </w:rPr>
        <w:t>El Encargado de Negocios t</w:t>
      </w:r>
      <w:r w:rsidR="009964A2">
        <w:rPr>
          <w:rFonts w:ascii="Arial" w:hAnsi="Arial" w:cs="Arial"/>
          <w:sz w:val="24"/>
          <w:szCs w:val="24"/>
        </w:rPr>
        <w:t xml:space="preserve">ambién mencionó aspectos resaltantes de la Constitución de la India y un corto vídeo sobre el “Espíritu de la Libertad” fue reproducido. </w:t>
      </w:r>
    </w:p>
    <w:p w14:paraId="336A6517" w14:textId="77777777" w:rsidR="009964A2" w:rsidRPr="009964A2" w:rsidRDefault="009964A2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B0A2411" w14:textId="42DD0E03" w:rsidR="00771150" w:rsidRPr="00E01EE4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64A2">
        <w:rPr>
          <w:rFonts w:ascii="Arial" w:hAnsi="Arial" w:cs="Arial"/>
          <w:sz w:val="24"/>
          <w:szCs w:val="24"/>
        </w:rPr>
        <w:t>4.</w:t>
      </w:r>
      <w:r w:rsidRPr="009964A2">
        <w:rPr>
          <w:rFonts w:ascii="Arial" w:hAnsi="Arial" w:cs="Arial"/>
          <w:sz w:val="24"/>
          <w:szCs w:val="24"/>
        </w:rPr>
        <w:tab/>
      </w:r>
      <w:r w:rsidR="009964A2" w:rsidRPr="009964A2">
        <w:rPr>
          <w:rFonts w:ascii="Arial" w:hAnsi="Arial" w:cs="Arial"/>
          <w:sz w:val="24"/>
          <w:szCs w:val="24"/>
        </w:rPr>
        <w:t xml:space="preserve">Un ligero refrigerio </w:t>
      </w:r>
      <w:proofErr w:type="gramStart"/>
      <w:r w:rsidR="009964A2" w:rsidRPr="009964A2">
        <w:rPr>
          <w:rFonts w:ascii="Arial" w:hAnsi="Arial" w:cs="Arial"/>
          <w:sz w:val="24"/>
          <w:szCs w:val="24"/>
        </w:rPr>
        <w:t>Indio</w:t>
      </w:r>
      <w:proofErr w:type="gramEnd"/>
      <w:r w:rsidR="009964A2" w:rsidRPr="009964A2">
        <w:rPr>
          <w:rFonts w:ascii="Arial" w:hAnsi="Arial" w:cs="Arial"/>
          <w:sz w:val="24"/>
          <w:szCs w:val="24"/>
        </w:rPr>
        <w:t xml:space="preserve"> fue ofrecido a los niños. </w:t>
      </w:r>
    </w:p>
    <w:p w14:paraId="3F165C1E" w14:textId="77777777" w:rsidR="00771150" w:rsidRPr="00E01EE4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7D8D0BA" w14:textId="77777777" w:rsidR="00771150" w:rsidRPr="00E01EE4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3CC43A4" w14:textId="77777777" w:rsidR="00771150" w:rsidRPr="00E01EE4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E4BBCC6" w14:textId="77777777" w:rsidR="00771150" w:rsidRPr="00E01EE4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A95DBBB" w14:textId="77777777" w:rsidR="00771150" w:rsidRPr="00E01EE4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621B9309" w14:textId="77777777" w:rsidR="00771150" w:rsidRDefault="00771150" w:rsidP="00771150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Caracas</w:t>
      </w:r>
    </w:p>
    <w:p w14:paraId="1DBB9330" w14:textId="7C4F9066" w:rsidR="00771150" w:rsidRPr="00BE65C9" w:rsidRDefault="00771150" w:rsidP="00A81B50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20 </w:t>
      </w:r>
      <w:r w:rsidR="009964A2"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 w:rsidR="009964A2">
        <w:rPr>
          <w:rFonts w:ascii="Arial" w:hAnsi="Arial" w:cs="Arial"/>
          <w:sz w:val="24"/>
          <w:szCs w:val="24"/>
          <w:lang w:val="en-US"/>
        </w:rPr>
        <w:t>Febrero</w:t>
      </w:r>
      <w:proofErr w:type="spellEnd"/>
      <w:r w:rsidR="009964A2">
        <w:rPr>
          <w:rFonts w:ascii="Arial" w:hAnsi="Arial" w:cs="Arial"/>
          <w:sz w:val="24"/>
          <w:szCs w:val="24"/>
          <w:lang w:val="en-US"/>
        </w:rPr>
        <w:t xml:space="preserve"> de</w:t>
      </w:r>
      <w:r>
        <w:rPr>
          <w:rFonts w:ascii="Arial" w:hAnsi="Arial" w:cs="Arial"/>
          <w:sz w:val="24"/>
          <w:szCs w:val="24"/>
          <w:lang w:val="en-US"/>
        </w:rPr>
        <w:t xml:space="preserve"> 2020</w:t>
      </w:r>
      <w:bookmarkStart w:id="0" w:name="_GoBack"/>
      <w:bookmarkEnd w:id="0"/>
    </w:p>
    <w:sectPr w:rsidR="00771150" w:rsidRPr="00BE65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C9"/>
    <w:rsid w:val="00147434"/>
    <w:rsid w:val="00771150"/>
    <w:rsid w:val="00821F42"/>
    <w:rsid w:val="009964A2"/>
    <w:rsid w:val="00A81B50"/>
    <w:rsid w:val="00AE29D0"/>
    <w:rsid w:val="00BE65C9"/>
    <w:rsid w:val="00D9001F"/>
    <w:rsid w:val="00E0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50F595"/>
  <w15:chartTrackingRefBased/>
  <w15:docId w15:val="{70537340-343A-4D3F-BBA6-FCCFA7F8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65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MS_OfficeProPlus_154 </dc:creator>
  <cp:keywords/>
  <dc:description/>
  <cp:lastModifiedBy>MS_OfficeProPlus_154</cp:lastModifiedBy>
  <cp:revision>4</cp:revision>
  <cp:lastPrinted>2020-02-20T19:21:00Z</cp:lastPrinted>
  <dcterms:created xsi:type="dcterms:W3CDTF">2020-02-20T20:21:00Z</dcterms:created>
  <dcterms:modified xsi:type="dcterms:W3CDTF">2020-02-20T20:39:00Z</dcterms:modified>
</cp:coreProperties>
</file>