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2A0E4" w14:textId="621C66B8" w:rsidR="00BE65C9" w:rsidRPr="00AE29D0" w:rsidRDefault="00AE29D0" w:rsidP="00BE65C9">
      <w:pPr>
        <w:pStyle w:val="NoSpacing"/>
        <w:jc w:val="center"/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r w:rsidRPr="00AE29D0">
        <w:rPr>
          <w:rFonts w:ascii="Arial" w:hAnsi="Arial" w:cs="Arial"/>
          <w:b/>
          <w:bCs/>
          <w:sz w:val="24"/>
          <w:szCs w:val="24"/>
          <w:u w:val="single"/>
          <w:lang w:val="en-US"/>
        </w:rPr>
        <w:t>Visit of British School to Embassy</w:t>
      </w:r>
    </w:p>
    <w:p w14:paraId="1D3929E5" w14:textId="3509010C" w:rsidR="00BE65C9" w:rsidRDefault="00BE65C9" w:rsidP="00BE65C9">
      <w:pPr>
        <w:pStyle w:val="NoSpacing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3579EE72" w14:textId="21BD5106" w:rsidR="00BE65C9" w:rsidRDefault="00BE65C9" w:rsidP="00BE65C9">
      <w:pPr>
        <w:pStyle w:val="NoSpacing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76DA2333" w14:textId="29855B6E" w:rsidR="00BE65C9" w:rsidRDefault="00BE65C9" w:rsidP="00BE65C9">
      <w:pPr>
        <w:pStyle w:val="NoSpacing"/>
        <w:jc w:val="center"/>
        <w:rPr>
          <w:rFonts w:ascii="Arial" w:hAnsi="Arial" w:cs="Arial"/>
          <w:b/>
          <w:bCs/>
          <w:sz w:val="24"/>
          <w:szCs w:val="24"/>
          <w:lang w:val="en-US"/>
        </w:rPr>
      </w:pPr>
    </w:p>
    <w:p w14:paraId="48A76B86" w14:textId="2F54D75A" w:rsidR="00BE65C9" w:rsidRDefault="00BE65C9" w:rsidP="00BE65C9">
      <w:pPr>
        <w:pStyle w:val="NoSpacing"/>
        <w:ind w:firstLine="708"/>
        <w:jc w:val="both"/>
        <w:rPr>
          <w:rFonts w:ascii="Arial" w:hAnsi="Arial" w:cs="Arial"/>
          <w:sz w:val="24"/>
          <w:szCs w:val="24"/>
          <w:lang w:val="en-US"/>
        </w:rPr>
      </w:pPr>
      <w:r w:rsidRPr="00BE65C9">
        <w:rPr>
          <w:rFonts w:ascii="Arial" w:hAnsi="Arial" w:cs="Arial"/>
          <w:sz w:val="24"/>
          <w:szCs w:val="24"/>
          <w:lang w:val="en-US"/>
        </w:rPr>
        <w:t xml:space="preserve">On </w:t>
      </w:r>
      <w:r>
        <w:rPr>
          <w:rFonts w:ascii="Arial" w:hAnsi="Arial" w:cs="Arial"/>
          <w:sz w:val="24"/>
          <w:szCs w:val="24"/>
          <w:lang w:val="en-US"/>
        </w:rPr>
        <w:t xml:space="preserve">19 February 2020,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Cd’A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welcomed a group of students between the ages 7-8, from the British School Caracas at the Embassy of India</w:t>
      </w:r>
      <w:r w:rsidR="00771150">
        <w:rPr>
          <w:rFonts w:ascii="Arial" w:hAnsi="Arial" w:cs="Arial"/>
          <w:sz w:val="24"/>
          <w:szCs w:val="24"/>
          <w:lang w:val="en-US"/>
        </w:rPr>
        <w:t xml:space="preserve"> premises</w:t>
      </w:r>
      <w:r>
        <w:rPr>
          <w:rFonts w:ascii="Arial" w:hAnsi="Arial" w:cs="Arial"/>
          <w:sz w:val="24"/>
          <w:szCs w:val="24"/>
          <w:lang w:val="en-US"/>
        </w:rPr>
        <w:t xml:space="preserve">. </w:t>
      </w:r>
      <w:r w:rsidR="00AE29D0">
        <w:rPr>
          <w:rFonts w:ascii="Arial" w:hAnsi="Arial" w:cs="Arial"/>
          <w:sz w:val="24"/>
          <w:szCs w:val="24"/>
          <w:lang w:val="en-US"/>
        </w:rPr>
        <w:t>He apprised them o</w:t>
      </w:r>
      <w:r w:rsidR="00771150">
        <w:rPr>
          <w:rFonts w:ascii="Arial" w:hAnsi="Arial" w:cs="Arial"/>
          <w:sz w:val="24"/>
          <w:szCs w:val="24"/>
          <w:lang w:val="en-US"/>
        </w:rPr>
        <w:t>f</w:t>
      </w:r>
      <w:r w:rsidR="00AE29D0">
        <w:rPr>
          <w:rFonts w:ascii="Arial" w:hAnsi="Arial" w:cs="Arial"/>
          <w:sz w:val="24"/>
          <w:szCs w:val="24"/>
          <w:lang w:val="en-US"/>
        </w:rPr>
        <w:t xml:space="preserve"> some facts about India and took their questions. 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4EF86126" w14:textId="29B3C952" w:rsidR="00BE65C9" w:rsidRDefault="00BE65C9" w:rsidP="00BE65C9">
      <w:pPr>
        <w:pStyle w:val="NoSpacing"/>
        <w:jc w:val="both"/>
        <w:rPr>
          <w:rFonts w:ascii="Arial" w:hAnsi="Arial" w:cs="Arial"/>
          <w:sz w:val="24"/>
          <w:szCs w:val="24"/>
          <w:lang w:val="en-US"/>
        </w:rPr>
      </w:pPr>
    </w:p>
    <w:p w14:paraId="713F1272" w14:textId="468AA7AC" w:rsidR="00BE65C9" w:rsidRDefault="00BE65C9" w:rsidP="00BE65C9">
      <w:pPr>
        <w:pStyle w:val="NoSpacing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2.</w:t>
      </w:r>
      <w:r>
        <w:rPr>
          <w:rFonts w:ascii="Arial" w:hAnsi="Arial" w:cs="Arial"/>
          <w:sz w:val="24"/>
          <w:szCs w:val="24"/>
          <w:lang w:val="en-US"/>
        </w:rPr>
        <w:tab/>
      </w:r>
      <w:r w:rsidR="00AE29D0">
        <w:rPr>
          <w:rFonts w:ascii="Arial" w:hAnsi="Arial" w:cs="Arial"/>
          <w:sz w:val="24"/>
          <w:szCs w:val="24"/>
          <w:lang w:val="en-US"/>
        </w:rPr>
        <w:t xml:space="preserve">He informed them about Mahatma Gandhi and his inspiring life. Videos on </w:t>
      </w:r>
      <w:r>
        <w:rPr>
          <w:rFonts w:ascii="Arial" w:hAnsi="Arial" w:cs="Arial"/>
          <w:sz w:val="24"/>
          <w:szCs w:val="24"/>
          <w:lang w:val="en-US"/>
        </w:rPr>
        <w:t>“Does Gandhi Matter?”</w:t>
      </w:r>
      <w:r w:rsidR="00147434">
        <w:rPr>
          <w:rFonts w:ascii="Arial" w:hAnsi="Arial" w:cs="Arial"/>
          <w:sz w:val="24"/>
          <w:szCs w:val="24"/>
          <w:lang w:val="en-US"/>
        </w:rPr>
        <w:t xml:space="preserve">, </w:t>
      </w:r>
      <w:r>
        <w:rPr>
          <w:rFonts w:ascii="Arial" w:hAnsi="Arial" w:cs="Arial"/>
          <w:sz w:val="24"/>
          <w:szCs w:val="24"/>
          <w:lang w:val="en-US"/>
        </w:rPr>
        <w:t>“</w:t>
      </w:r>
      <w:proofErr w:type="spellStart"/>
      <w:r>
        <w:rPr>
          <w:rFonts w:ascii="Arial" w:hAnsi="Arial" w:cs="Arial"/>
          <w:sz w:val="24"/>
          <w:szCs w:val="24"/>
          <w:lang w:val="en-US"/>
        </w:rPr>
        <w:t>Bapu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@150”</w:t>
      </w:r>
      <w:r w:rsidR="00147434">
        <w:rPr>
          <w:rFonts w:ascii="Arial" w:hAnsi="Arial" w:cs="Arial"/>
          <w:sz w:val="24"/>
          <w:szCs w:val="24"/>
          <w:lang w:val="en-US"/>
        </w:rPr>
        <w:t xml:space="preserve"> and the “Vaishnav Jan </w:t>
      </w:r>
      <w:proofErr w:type="gramStart"/>
      <w:r w:rsidR="00147434">
        <w:rPr>
          <w:rFonts w:ascii="Arial" w:hAnsi="Arial" w:cs="Arial"/>
          <w:sz w:val="24"/>
          <w:szCs w:val="24"/>
          <w:lang w:val="en-US"/>
        </w:rPr>
        <w:t>To</w:t>
      </w:r>
      <w:proofErr w:type="gramEnd"/>
      <w:r w:rsidR="00147434">
        <w:rPr>
          <w:rFonts w:ascii="Arial" w:hAnsi="Arial" w:cs="Arial"/>
          <w:sz w:val="24"/>
          <w:szCs w:val="24"/>
          <w:lang w:val="en-US"/>
        </w:rPr>
        <w:t xml:space="preserve"> fusion”</w:t>
      </w:r>
      <w:r>
        <w:rPr>
          <w:rFonts w:ascii="Arial" w:hAnsi="Arial" w:cs="Arial"/>
          <w:sz w:val="24"/>
          <w:szCs w:val="24"/>
          <w:lang w:val="en-US"/>
        </w:rPr>
        <w:t xml:space="preserve"> were </w:t>
      </w:r>
      <w:r w:rsidR="00AE29D0">
        <w:rPr>
          <w:rFonts w:ascii="Arial" w:hAnsi="Arial" w:cs="Arial"/>
          <w:sz w:val="24"/>
          <w:szCs w:val="24"/>
          <w:lang w:val="en-US"/>
        </w:rPr>
        <w:t xml:space="preserve">projected for the </w:t>
      </w:r>
      <w:r>
        <w:rPr>
          <w:rFonts w:ascii="Arial" w:hAnsi="Arial" w:cs="Arial"/>
          <w:sz w:val="24"/>
          <w:szCs w:val="24"/>
          <w:lang w:val="en-US"/>
        </w:rPr>
        <w:t xml:space="preserve">children. A booklet on the Social Thought of Mahatma Gandhi was given to each one of the students. A copy of the book “The Story of My Experiments </w:t>
      </w:r>
      <w:proofErr w:type="gramStart"/>
      <w:r>
        <w:rPr>
          <w:rFonts w:ascii="Arial" w:hAnsi="Arial" w:cs="Arial"/>
          <w:sz w:val="24"/>
          <w:szCs w:val="24"/>
          <w:lang w:val="en-US"/>
        </w:rPr>
        <w:t>With</w:t>
      </w:r>
      <w:proofErr w:type="gramEnd"/>
      <w:r>
        <w:rPr>
          <w:rFonts w:ascii="Arial" w:hAnsi="Arial" w:cs="Arial"/>
          <w:sz w:val="24"/>
          <w:szCs w:val="24"/>
          <w:lang w:val="en-US"/>
        </w:rPr>
        <w:t xml:space="preserve"> Truth” was gi</w:t>
      </w:r>
      <w:r w:rsidR="00771150">
        <w:rPr>
          <w:rFonts w:ascii="Arial" w:hAnsi="Arial" w:cs="Arial"/>
          <w:sz w:val="24"/>
          <w:szCs w:val="24"/>
          <w:lang w:val="en-US"/>
        </w:rPr>
        <w:t>fted</w:t>
      </w:r>
      <w:r>
        <w:rPr>
          <w:rFonts w:ascii="Arial" w:hAnsi="Arial" w:cs="Arial"/>
          <w:sz w:val="24"/>
          <w:szCs w:val="24"/>
          <w:lang w:val="en-US"/>
        </w:rPr>
        <w:t xml:space="preserve"> to the school. </w:t>
      </w:r>
    </w:p>
    <w:p w14:paraId="2CB1B8AC" w14:textId="3906630B" w:rsidR="00AE29D0" w:rsidRDefault="00AE29D0" w:rsidP="00BE65C9">
      <w:pPr>
        <w:pStyle w:val="NoSpacing"/>
        <w:jc w:val="both"/>
        <w:rPr>
          <w:rFonts w:ascii="Arial" w:hAnsi="Arial" w:cs="Arial"/>
          <w:sz w:val="24"/>
          <w:szCs w:val="24"/>
          <w:lang w:val="en-US"/>
        </w:rPr>
      </w:pPr>
    </w:p>
    <w:p w14:paraId="45127E8E" w14:textId="6D08D538" w:rsidR="00AE29D0" w:rsidRDefault="00AE29D0" w:rsidP="00BE65C9">
      <w:pPr>
        <w:pStyle w:val="NoSpacing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3.</w:t>
      </w:r>
      <w:r>
        <w:rPr>
          <w:rFonts w:ascii="Arial" w:hAnsi="Arial" w:cs="Arial"/>
          <w:sz w:val="24"/>
          <w:szCs w:val="24"/>
          <w:lang w:val="en-US"/>
        </w:rPr>
        <w:tab/>
      </w:r>
      <w:proofErr w:type="spellStart"/>
      <w:r>
        <w:rPr>
          <w:rFonts w:ascii="Arial" w:hAnsi="Arial" w:cs="Arial"/>
          <w:sz w:val="24"/>
          <w:szCs w:val="24"/>
          <w:lang w:val="en-US"/>
        </w:rPr>
        <w:t>Cd’A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also mentioned to them salient features of the Indian Constitution and a short video on </w:t>
      </w:r>
      <w:r w:rsidR="00771150">
        <w:rPr>
          <w:rFonts w:ascii="Arial" w:hAnsi="Arial" w:cs="Arial"/>
          <w:sz w:val="24"/>
          <w:szCs w:val="24"/>
          <w:lang w:val="en-US"/>
        </w:rPr>
        <w:t>“Spirit of Freedom”</w:t>
      </w:r>
      <w:r>
        <w:rPr>
          <w:rFonts w:ascii="Arial" w:hAnsi="Arial" w:cs="Arial"/>
          <w:sz w:val="24"/>
          <w:szCs w:val="24"/>
          <w:lang w:val="en-US"/>
        </w:rPr>
        <w:t xml:space="preserve"> was played</w:t>
      </w:r>
      <w:r w:rsidR="00771150">
        <w:rPr>
          <w:rFonts w:ascii="Arial" w:hAnsi="Arial" w:cs="Arial"/>
          <w:sz w:val="24"/>
          <w:szCs w:val="24"/>
          <w:lang w:val="en-US"/>
        </w:rPr>
        <w:t>.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36238297" w14:textId="0B55BE83" w:rsidR="00AE29D0" w:rsidRDefault="00AE29D0" w:rsidP="00BE65C9">
      <w:pPr>
        <w:pStyle w:val="NoSpacing"/>
        <w:jc w:val="both"/>
        <w:rPr>
          <w:rFonts w:ascii="Arial" w:hAnsi="Arial" w:cs="Arial"/>
          <w:sz w:val="24"/>
          <w:szCs w:val="24"/>
          <w:lang w:val="en-US"/>
        </w:rPr>
      </w:pPr>
    </w:p>
    <w:p w14:paraId="737A7164" w14:textId="7FAE6AF6" w:rsidR="00AE29D0" w:rsidRDefault="00AE29D0" w:rsidP="00BE65C9">
      <w:pPr>
        <w:pStyle w:val="NoSpacing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4.</w:t>
      </w:r>
      <w:r>
        <w:rPr>
          <w:rFonts w:ascii="Arial" w:hAnsi="Arial" w:cs="Arial"/>
          <w:sz w:val="24"/>
          <w:szCs w:val="24"/>
          <w:lang w:val="en-US"/>
        </w:rPr>
        <w:tab/>
      </w:r>
      <w:r w:rsidR="00771150">
        <w:rPr>
          <w:rFonts w:ascii="Arial" w:hAnsi="Arial" w:cs="Arial"/>
          <w:sz w:val="24"/>
          <w:szCs w:val="24"/>
          <w:lang w:val="en-US"/>
        </w:rPr>
        <w:t>The c</w:t>
      </w:r>
      <w:r>
        <w:rPr>
          <w:rFonts w:ascii="Arial" w:hAnsi="Arial" w:cs="Arial"/>
          <w:sz w:val="24"/>
          <w:szCs w:val="24"/>
          <w:lang w:val="en-US"/>
        </w:rPr>
        <w:t xml:space="preserve">hildren were offered light Indian snacks in the end. </w:t>
      </w:r>
    </w:p>
    <w:p w14:paraId="7AC7DDA3" w14:textId="77777777" w:rsidR="00AE29D0" w:rsidRDefault="00AE29D0" w:rsidP="00BE65C9">
      <w:pPr>
        <w:pStyle w:val="NoSpacing"/>
        <w:jc w:val="both"/>
        <w:rPr>
          <w:rFonts w:ascii="Arial" w:hAnsi="Arial" w:cs="Arial"/>
          <w:sz w:val="24"/>
          <w:szCs w:val="24"/>
          <w:lang w:val="en-US"/>
        </w:rPr>
      </w:pPr>
    </w:p>
    <w:p w14:paraId="68737473" w14:textId="30474A54" w:rsidR="00BE65C9" w:rsidRDefault="00BE65C9" w:rsidP="00BE65C9">
      <w:pPr>
        <w:pStyle w:val="NoSpacing"/>
        <w:jc w:val="both"/>
        <w:rPr>
          <w:rFonts w:ascii="Arial" w:hAnsi="Arial" w:cs="Arial"/>
          <w:sz w:val="24"/>
          <w:szCs w:val="24"/>
          <w:lang w:val="en-US"/>
        </w:rPr>
      </w:pPr>
    </w:p>
    <w:p w14:paraId="39FB373B" w14:textId="7582AD8B" w:rsidR="00BE65C9" w:rsidRDefault="00BE65C9" w:rsidP="00BE65C9">
      <w:pPr>
        <w:pStyle w:val="NoSpacing"/>
        <w:jc w:val="both"/>
        <w:rPr>
          <w:rFonts w:ascii="Arial" w:hAnsi="Arial" w:cs="Arial"/>
          <w:sz w:val="24"/>
          <w:szCs w:val="24"/>
          <w:lang w:val="en-US"/>
        </w:rPr>
      </w:pPr>
    </w:p>
    <w:p w14:paraId="3148A8E7" w14:textId="4B84860D" w:rsidR="00BE65C9" w:rsidRDefault="00BE65C9" w:rsidP="00BE65C9">
      <w:pPr>
        <w:pStyle w:val="NoSpacing"/>
        <w:jc w:val="both"/>
        <w:rPr>
          <w:rFonts w:ascii="Arial" w:hAnsi="Arial" w:cs="Arial"/>
          <w:sz w:val="24"/>
          <w:szCs w:val="24"/>
          <w:lang w:val="en-US"/>
        </w:rPr>
      </w:pPr>
    </w:p>
    <w:p w14:paraId="36177C49" w14:textId="3E07D503" w:rsidR="00BE65C9" w:rsidRDefault="00BE65C9" w:rsidP="00BE65C9">
      <w:pPr>
        <w:pStyle w:val="NoSpacing"/>
        <w:jc w:val="both"/>
        <w:rPr>
          <w:rFonts w:ascii="Arial" w:hAnsi="Arial" w:cs="Arial"/>
          <w:sz w:val="24"/>
          <w:szCs w:val="24"/>
          <w:lang w:val="en-US"/>
        </w:rPr>
      </w:pPr>
    </w:p>
    <w:p w14:paraId="4D839B6C" w14:textId="17591690" w:rsidR="00BE65C9" w:rsidRDefault="00BE65C9" w:rsidP="00BE65C9">
      <w:pPr>
        <w:pStyle w:val="NoSpacing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Caracas</w:t>
      </w:r>
    </w:p>
    <w:p w14:paraId="1DBB9330" w14:textId="602D1E84" w:rsidR="00771150" w:rsidRPr="00BE65C9" w:rsidRDefault="00BE65C9" w:rsidP="00164D90">
      <w:pPr>
        <w:pStyle w:val="NoSpacing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20 February 2020</w:t>
      </w:r>
      <w:bookmarkStart w:id="0" w:name="_GoBack"/>
      <w:bookmarkEnd w:id="0"/>
    </w:p>
    <w:sectPr w:rsidR="00771150" w:rsidRPr="00BE65C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5C9"/>
    <w:rsid w:val="00147434"/>
    <w:rsid w:val="00164D90"/>
    <w:rsid w:val="00771150"/>
    <w:rsid w:val="00821F42"/>
    <w:rsid w:val="009964A2"/>
    <w:rsid w:val="00AE29D0"/>
    <w:rsid w:val="00BE65C9"/>
    <w:rsid w:val="00E01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B50F595"/>
  <w15:chartTrackingRefBased/>
  <w15:docId w15:val="{70537340-343A-4D3F-BBA6-FCCFA7F8A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E65C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MS_OfficeProPlus_154 </dc:creator>
  <cp:keywords/>
  <dc:description/>
  <cp:lastModifiedBy>MS_OfficeProPlus_154</cp:lastModifiedBy>
  <cp:revision>3</cp:revision>
  <cp:lastPrinted>2020-02-20T19:21:00Z</cp:lastPrinted>
  <dcterms:created xsi:type="dcterms:W3CDTF">2020-02-20T20:19:00Z</dcterms:created>
  <dcterms:modified xsi:type="dcterms:W3CDTF">2020-02-20T20:38:00Z</dcterms:modified>
</cp:coreProperties>
</file>