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6EC" w:rsidRPr="00BB76EC" w:rsidRDefault="00BB76EC" w:rsidP="00BB76EC">
      <w:pPr>
        <w:spacing w:after="0" w:line="276" w:lineRule="auto"/>
        <w:jc w:val="center"/>
        <w:rPr>
          <w:rFonts w:ascii="Arial" w:hAnsi="Arial" w:cs="Arial"/>
          <w:b/>
          <w:sz w:val="24"/>
          <w:szCs w:val="24"/>
          <w:lang w:val="es-VE"/>
        </w:rPr>
      </w:pPr>
      <w:bookmarkStart w:id="0" w:name="_GoBack"/>
      <w:bookmarkEnd w:id="0"/>
      <w:r w:rsidRPr="00BB76EC">
        <w:rPr>
          <w:rFonts w:ascii="Arial" w:hAnsi="Arial" w:cs="Arial"/>
          <w:b/>
          <w:sz w:val="24"/>
          <w:szCs w:val="24"/>
          <w:lang w:val="es-VE"/>
        </w:rPr>
        <w:t>Embajada de la India</w:t>
      </w:r>
    </w:p>
    <w:p w:rsidR="00BB76EC" w:rsidRPr="00BB76EC" w:rsidRDefault="00BB76EC" w:rsidP="00BB76EC">
      <w:pPr>
        <w:spacing w:after="0" w:line="240" w:lineRule="auto"/>
        <w:contextualSpacing/>
        <w:jc w:val="center"/>
        <w:rPr>
          <w:rFonts w:ascii="Arial" w:hAnsi="Arial" w:cs="Arial"/>
          <w:b/>
          <w:sz w:val="24"/>
          <w:szCs w:val="24"/>
          <w:lang w:val="es-VE"/>
        </w:rPr>
      </w:pPr>
      <w:r w:rsidRPr="00BB76EC">
        <w:rPr>
          <w:rFonts w:ascii="Arial" w:hAnsi="Arial" w:cs="Arial"/>
          <w:b/>
          <w:sz w:val="24"/>
          <w:szCs w:val="24"/>
          <w:lang w:val="es-VE"/>
        </w:rPr>
        <w:t>Caracas</w:t>
      </w:r>
    </w:p>
    <w:p w:rsidR="00BB76EC" w:rsidRPr="00BB76EC" w:rsidRDefault="00BB76EC" w:rsidP="00BB76EC">
      <w:pPr>
        <w:spacing w:after="0" w:line="240" w:lineRule="auto"/>
        <w:contextualSpacing/>
        <w:jc w:val="center"/>
        <w:rPr>
          <w:rFonts w:ascii="Arial" w:hAnsi="Arial" w:cs="Arial"/>
          <w:b/>
          <w:sz w:val="24"/>
          <w:szCs w:val="24"/>
          <w:lang w:val="es-VE"/>
        </w:rPr>
      </w:pPr>
      <w:r w:rsidRPr="00BB76EC">
        <w:rPr>
          <w:rFonts w:ascii="Arial" w:hAnsi="Arial" w:cs="Arial"/>
          <w:b/>
          <w:sz w:val="24"/>
          <w:szCs w:val="24"/>
          <w:lang w:val="es-VE"/>
        </w:rPr>
        <w:t>***</w:t>
      </w:r>
    </w:p>
    <w:p w:rsidR="00BB76EC" w:rsidRPr="00BB76EC" w:rsidRDefault="00BB76EC" w:rsidP="00BB76EC">
      <w:pPr>
        <w:spacing w:after="0" w:line="240" w:lineRule="auto"/>
        <w:contextualSpacing/>
        <w:rPr>
          <w:rFonts w:ascii="Arial" w:hAnsi="Arial" w:cs="Arial"/>
          <w:b/>
          <w:sz w:val="24"/>
          <w:szCs w:val="24"/>
          <w:lang w:val="es-VE"/>
        </w:rPr>
      </w:pPr>
    </w:p>
    <w:p w:rsidR="00BB76EC" w:rsidRPr="00366291" w:rsidRDefault="00BB76EC" w:rsidP="00BB76EC">
      <w:pPr>
        <w:spacing w:after="0" w:line="240" w:lineRule="auto"/>
        <w:contextualSpacing/>
        <w:rPr>
          <w:rFonts w:ascii="Arial" w:hAnsi="Arial" w:cs="Arial"/>
          <w:b/>
          <w:sz w:val="24"/>
          <w:szCs w:val="24"/>
          <w:lang w:val="es-VE"/>
        </w:rPr>
      </w:pPr>
      <w:r w:rsidRPr="00366291">
        <w:rPr>
          <w:rFonts w:ascii="Arial" w:hAnsi="Arial" w:cs="Arial"/>
          <w:b/>
          <w:sz w:val="24"/>
          <w:szCs w:val="24"/>
          <w:lang w:val="es-VE"/>
        </w:rPr>
        <w:t>No. CAR/ADM/867/01/2007</w:t>
      </w:r>
      <w:r>
        <w:rPr>
          <w:rFonts w:ascii="Arial" w:hAnsi="Arial" w:cs="Arial"/>
          <w:b/>
          <w:sz w:val="24"/>
          <w:szCs w:val="24"/>
          <w:lang w:val="es-VE"/>
        </w:rPr>
        <w:tab/>
      </w:r>
      <w:r>
        <w:rPr>
          <w:rFonts w:ascii="Arial" w:hAnsi="Arial" w:cs="Arial"/>
          <w:b/>
          <w:sz w:val="24"/>
          <w:szCs w:val="24"/>
          <w:lang w:val="es-VE"/>
        </w:rPr>
        <w:tab/>
      </w:r>
      <w:r>
        <w:rPr>
          <w:rFonts w:ascii="Arial" w:hAnsi="Arial" w:cs="Arial"/>
          <w:b/>
          <w:sz w:val="24"/>
          <w:szCs w:val="24"/>
          <w:lang w:val="es-VE"/>
        </w:rPr>
        <w:tab/>
      </w:r>
      <w:r>
        <w:rPr>
          <w:rFonts w:ascii="Arial" w:hAnsi="Arial" w:cs="Arial"/>
          <w:b/>
          <w:sz w:val="24"/>
          <w:szCs w:val="24"/>
          <w:lang w:val="es-VE"/>
        </w:rPr>
        <w:tab/>
        <w:t xml:space="preserve">                  3 </w:t>
      </w:r>
      <w:r w:rsidRPr="00366291">
        <w:rPr>
          <w:rFonts w:ascii="Arial" w:hAnsi="Arial" w:cs="Arial"/>
          <w:b/>
          <w:sz w:val="24"/>
          <w:szCs w:val="24"/>
          <w:lang w:val="es-VE"/>
        </w:rPr>
        <w:t xml:space="preserve">de </w:t>
      </w:r>
      <w:r>
        <w:rPr>
          <w:rFonts w:ascii="Arial" w:hAnsi="Arial" w:cs="Arial"/>
          <w:b/>
          <w:sz w:val="24"/>
          <w:szCs w:val="24"/>
          <w:lang w:val="es-VE"/>
        </w:rPr>
        <w:t>febrero</w:t>
      </w:r>
      <w:r w:rsidRPr="00366291">
        <w:rPr>
          <w:rFonts w:ascii="Arial" w:hAnsi="Arial" w:cs="Arial"/>
          <w:b/>
          <w:sz w:val="24"/>
          <w:szCs w:val="24"/>
          <w:lang w:val="es-VE"/>
        </w:rPr>
        <w:t xml:space="preserve"> de </w:t>
      </w:r>
      <w:r>
        <w:rPr>
          <w:rFonts w:ascii="Arial" w:hAnsi="Arial" w:cs="Arial"/>
          <w:b/>
          <w:sz w:val="24"/>
          <w:szCs w:val="24"/>
          <w:lang w:val="es-VE"/>
        </w:rPr>
        <w:t>2017</w:t>
      </w:r>
    </w:p>
    <w:p w:rsidR="00BB76EC" w:rsidRPr="00366291" w:rsidRDefault="00BB76EC" w:rsidP="00BB76EC">
      <w:pPr>
        <w:spacing w:after="0" w:line="360" w:lineRule="auto"/>
        <w:jc w:val="center"/>
        <w:rPr>
          <w:rFonts w:ascii="Arial" w:hAnsi="Arial" w:cs="Arial"/>
          <w:b/>
          <w:sz w:val="24"/>
          <w:szCs w:val="24"/>
          <w:lang w:val="es-VE"/>
        </w:rPr>
      </w:pPr>
    </w:p>
    <w:p w:rsidR="00BB76EC" w:rsidRPr="00BB76EC" w:rsidRDefault="00BB76EC" w:rsidP="00BB76EC">
      <w:pPr>
        <w:spacing w:after="0" w:line="360" w:lineRule="auto"/>
        <w:jc w:val="center"/>
        <w:rPr>
          <w:rFonts w:ascii="Arial" w:hAnsi="Arial" w:cs="Arial"/>
          <w:b/>
          <w:sz w:val="24"/>
          <w:szCs w:val="24"/>
          <w:lang w:val="es-VE"/>
        </w:rPr>
      </w:pPr>
      <w:r w:rsidRPr="00BB76EC">
        <w:rPr>
          <w:rFonts w:ascii="Arial" w:hAnsi="Arial" w:cs="Arial"/>
          <w:b/>
          <w:sz w:val="24"/>
          <w:szCs w:val="24"/>
          <w:lang w:val="es-VE"/>
        </w:rPr>
        <w:t>AVISO</w:t>
      </w:r>
    </w:p>
    <w:p w:rsidR="00BB76EC" w:rsidRPr="00BB76EC" w:rsidRDefault="00BB76EC" w:rsidP="00BB76EC">
      <w:pPr>
        <w:spacing w:after="0" w:line="240" w:lineRule="auto"/>
        <w:ind w:left="1710" w:hanging="1710"/>
        <w:rPr>
          <w:rFonts w:ascii="Arial" w:hAnsi="Arial" w:cs="Arial"/>
          <w:b/>
          <w:sz w:val="24"/>
          <w:szCs w:val="24"/>
          <w:lang w:val="es-VE"/>
        </w:rPr>
      </w:pPr>
    </w:p>
    <w:p w:rsidR="00BB76EC" w:rsidRPr="0068346F" w:rsidRDefault="00BB76EC" w:rsidP="00BB76EC">
      <w:pPr>
        <w:spacing w:after="0" w:line="240" w:lineRule="auto"/>
        <w:ind w:left="1710" w:hanging="1710"/>
        <w:jc w:val="both"/>
        <w:rPr>
          <w:rFonts w:ascii="Arial" w:hAnsi="Arial" w:cs="Arial"/>
          <w:b/>
          <w:sz w:val="24"/>
          <w:szCs w:val="24"/>
          <w:lang w:val="es-VE"/>
        </w:rPr>
      </w:pPr>
      <w:r w:rsidRPr="0068346F">
        <w:rPr>
          <w:rFonts w:ascii="Arial" w:hAnsi="Arial" w:cs="Arial"/>
          <w:b/>
          <w:sz w:val="24"/>
          <w:szCs w:val="24"/>
          <w:lang w:val="es-VE"/>
        </w:rPr>
        <w:t xml:space="preserve">Nombre del trabajo: </w:t>
      </w:r>
      <w:r w:rsidRPr="00B94615">
        <w:rPr>
          <w:rFonts w:ascii="Arial" w:hAnsi="Arial" w:cs="Arial"/>
          <w:b/>
          <w:sz w:val="24"/>
          <w:szCs w:val="24"/>
          <w:lang w:val="es-VE"/>
        </w:rPr>
        <w:t>Invitación de ofertas competitivas para</w:t>
      </w:r>
      <w:r>
        <w:rPr>
          <w:rFonts w:ascii="Arial" w:hAnsi="Arial" w:cs="Arial"/>
          <w:b/>
          <w:sz w:val="24"/>
          <w:szCs w:val="24"/>
          <w:lang w:val="es-VE"/>
        </w:rPr>
        <w:t xml:space="preserve"> la contratación del   </w:t>
      </w:r>
      <w:r>
        <w:rPr>
          <w:rFonts w:ascii="Arial" w:hAnsi="Arial" w:cs="Arial"/>
          <w:b/>
          <w:sz w:val="24"/>
          <w:szCs w:val="24"/>
          <w:lang w:val="es-VE"/>
        </w:rPr>
        <w:tab/>
      </w:r>
      <w:r>
        <w:rPr>
          <w:rFonts w:ascii="Arial" w:hAnsi="Arial" w:cs="Arial"/>
          <w:b/>
          <w:sz w:val="24"/>
          <w:szCs w:val="24"/>
          <w:lang w:val="es-VE"/>
        </w:rPr>
        <w:tab/>
        <w:t xml:space="preserve">   Servicio Anual de Limpieza para la cancillería de la </w:t>
      </w:r>
      <w:r>
        <w:rPr>
          <w:rFonts w:ascii="Arial" w:hAnsi="Arial" w:cs="Arial"/>
          <w:b/>
          <w:sz w:val="24"/>
          <w:szCs w:val="24"/>
          <w:lang w:val="es-VE"/>
        </w:rPr>
        <w:tab/>
      </w:r>
      <w:r>
        <w:rPr>
          <w:rFonts w:ascii="Arial" w:hAnsi="Arial" w:cs="Arial"/>
          <w:b/>
          <w:sz w:val="24"/>
          <w:szCs w:val="24"/>
          <w:lang w:val="es-VE"/>
        </w:rPr>
        <w:tab/>
        <w:t xml:space="preserve">   </w:t>
      </w:r>
      <w:r>
        <w:rPr>
          <w:rFonts w:ascii="Arial" w:hAnsi="Arial" w:cs="Arial"/>
          <w:b/>
          <w:sz w:val="24"/>
          <w:szCs w:val="24"/>
          <w:lang w:val="es-VE"/>
        </w:rPr>
        <w:tab/>
        <w:t xml:space="preserve">    Embajada de la India en Caracas.</w:t>
      </w:r>
    </w:p>
    <w:p w:rsidR="00BB76EC" w:rsidRPr="0068346F" w:rsidRDefault="00BB76EC" w:rsidP="00BB76EC">
      <w:pPr>
        <w:spacing w:after="0" w:line="240" w:lineRule="auto"/>
        <w:ind w:left="1710" w:hanging="1710"/>
        <w:rPr>
          <w:rFonts w:ascii="Arial" w:hAnsi="Arial" w:cs="Arial"/>
          <w:b/>
          <w:sz w:val="24"/>
          <w:szCs w:val="24"/>
          <w:lang w:val="es-VE"/>
        </w:rPr>
      </w:pPr>
    </w:p>
    <w:p w:rsidR="00BB76EC" w:rsidRPr="0068346F" w:rsidRDefault="00BB76EC" w:rsidP="00BB76EC">
      <w:pPr>
        <w:spacing w:after="0" w:line="240" w:lineRule="auto"/>
        <w:ind w:firstLine="720"/>
        <w:contextualSpacing/>
        <w:jc w:val="both"/>
        <w:rPr>
          <w:rFonts w:ascii="Arial" w:hAnsi="Arial" w:cs="Arial"/>
          <w:sz w:val="24"/>
          <w:szCs w:val="24"/>
          <w:lang w:val="es-VE"/>
        </w:rPr>
      </w:pPr>
    </w:p>
    <w:p w:rsidR="00BB76EC" w:rsidRPr="0068346F" w:rsidRDefault="00BB76EC" w:rsidP="00BB76EC">
      <w:pPr>
        <w:spacing w:after="0" w:line="240" w:lineRule="auto"/>
        <w:ind w:firstLine="720"/>
        <w:contextualSpacing/>
        <w:jc w:val="both"/>
        <w:rPr>
          <w:rFonts w:ascii="Arial" w:hAnsi="Arial" w:cs="Arial"/>
          <w:sz w:val="24"/>
          <w:szCs w:val="24"/>
          <w:lang w:val="es-VE"/>
        </w:rPr>
      </w:pPr>
      <w:r w:rsidRPr="0068346F">
        <w:rPr>
          <w:rFonts w:ascii="Arial" w:hAnsi="Arial" w:cs="Arial"/>
          <w:sz w:val="24"/>
          <w:szCs w:val="24"/>
          <w:lang w:val="es-VE"/>
        </w:rPr>
        <w:t xml:space="preserve">La Embajada de la India en Caracas </w:t>
      </w:r>
      <w:r>
        <w:rPr>
          <w:rFonts w:ascii="Arial" w:hAnsi="Arial" w:cs="Arial"/>
          <w:sz w:val="24"/>
          <w:szCs w:val="24"/>
          <w:lang w:val="es-VE"/>
        </w:rPr>
        <w:t>invita ofertas competitivas por parte de empresas de limpieza renombradas la contratación del Servicio Anual de Limpieza en la sede de la cancillería de la Misión localizada en la Quinta Tagore, No. 12, Avenida San Carlos, La Floresta, Caracas.</w:t>
      </w:r>
    </w:p>
    <w:p w:rsidR="00BB76EC" w:rsidRDefault="00BB76EC" w:rsidP="00BB76EC">
      <w:pPr>
        <w:spacing w:after="0" w:line="240" w:lineRule="auto"/>
        <w:ind w:firstLine="720"/>
        <w:contextualSpacing/>
        <w:jc w:val="both"/>
        <w:rPr>
          <w:rFonts w:ascii="Arial" w:hAnsi="Arial" w:cs="Arial"/>
          <w:sz w:val="24"/>
          <w:szCs w:val="24"/>
          <w:lang w:val="es-VE"/>
        </w:rPr>
      </w:pPr>
    </w:p>
    <w:p w:rsidR="00BB76EC" w:rsidRPr="00EB4249" w:rsidRDefault="00BB76EC" w:rsidP="00BB76EC">
      <w:pPr>
        <w:spacing w:after="0" w:line="240" w:lineRule="auto"/>
        <w:contextualSpacing/>
        <w:jc w:val="both"/>
        <w:rPr>
          <w:rFonts w:ascii="Arial" w:hAnsi="Arial" w:cs="Arial"/>
          <w:sz w:val="24"/>
          <w:szCs w:val="24"/>
          <w:lang w:val="es-VE"/>
        </w:rPr>
      </w:pPr>
      <w:r w:rsidRPr="000E3523">
        <w:rPr>
          <w:rFonts w:ascii="Arial" w:hAnsi="Arial" w:cs="Arial"/>
          <w:sz w:val="24"/>
          <w:szCs w:val="24"/>
          <w:lang w:val="es-VE"/>
        </w:rPr>
        <w:t>2.</w:t>
      </w:r>
      <w:r w:rsidRPr="000E3523">
        <w:rPr>
          <w:rFonts w:ascii="Arial" w:hAnsi="Arial" w:cs="Arial"/>
          <w:sz w:val="24"/>
          <w:szCs w:val="24"/>
          <w:lang w:val="es-VE"/>
        </w:rPr>
        <w:tab/>
        <w:t>Las firmas interesadas presentarán sus ofertas competitivas en un sobre sellado, que contenga las especificaciones del número de agentes de limpieza tiempo completo, el suministro de materiales de limpieza mensual, y la experiencia de la compañ</w:t>
      </w:r>
      <w:r>
        <w:rPr>
          <w:rFonts w:ascii="Arial" w:hAnsi="Arial" w:cs="Arial"/>
          <w:sz w:val="24"/>
          <w:szCs w:val="24"/>
          <w:lang w:val="es-VE"/>
        </w:rPr>
        <w:t xml:space="preserve">ía en </w:t>
      </w:r>
      <w:proofErr w:type="spellStart"/>
      <w:r>
        <w:rPr>
          <w:rFonts w:ascii="Arial" w:hAnsi="Arial" w:cs="Arial"/>
          <w:sz w:val="24"/>
          <w:szCs w:val="24"/>
          <w:lang w:val="es-VE"/>
        </w:rPr>
        <w:t>ete</w:t>
      </w:r>
      <w:proofErr w:type="spellEnd"/>
      <w:r>
        <w:rPr>
          <w:rFonts w:ascii="Arial" w:hAnsi="Arial" w:cs="Arial"/>
          <w:sz w:val="24"/>
          <w:szCs w:val="24"/>
          <w:lang w:val="es-VE"/>
        </w:rPr>
        <w:t xml:space="preserve"> campo. Las ofertas deben ser presentadas con atención al Sr. </w:t>
      </w:r>
      <w:proofErr w:type="spellStart"/>
      <w:r>
        <w:rPr>
          <w:rFonts w:ascii="Arial" w:hAnsi="Arial" w:cs="Arial"/>
          <w:sz w:val="24"/>
          <w:szCs w:val="24"/>
          <w:lang w:val="es-VE"/>
        </w:rPr>
        <w:t>Pardeep</w:t>
      </w:r>
      <w:proofErr w:type="spellEnd"/>
      <w:r>
        <w:rPr>
          <w:rFonts w:ascii="Arial" w:hAnsi="Arial" w:cs="Arial"/>
          <w:sz w:val="24"/>
          <w:szCs w:val="24"/>
          <w:lang w:val="es-VE"/>
        </w:rPr>
        <w:t xml:space="preserve"> Kumar, Jefe de Cancillería.</w:t>
      </w:r>
    </w:p>
    <w:p w:rsidR="00BB76EC" w:rsidRPr="00BB76EC" w:rsidRDefault="00BB76EC" w:rsidP="00BB76EC">
      <w:pPr>
        <w:spacing w:after="0" w:line="240" w:lineRule="auto"/>
        <w:contextualSpacing/>
        <w:jc w:val="both"/>
        <w:rPr>
          <w:rFonts w:ascii="Arial" w:hAnsi="Arial" w:cs="Arial"/>
          <w:sz w:val="24"/>
          <w:szCs w:val="24"/>
          <w:lang w:val="es-VE"/>
        </w:rPr>
      </w:pPr>
    </w:p>
    <w:p w:rsidR="00BB76EC" w:rsidRPr="00F92706" w:rsidRDefault="00BB76EC" w:rsidP="00BB76EC">
      <w:pPr>
        <w:spacing w:after="0" w:line="240" w:lineRule="auto"/>
        <w:contextualSpacing/>
        <w:jc w:val="both"/>
        <w:rPr>
          <w:rFonts w:ascii="Arial" w:hAnsi="Arial" w:cs="Arial"/>
          <w:sz w:val="24"/>
          <w:szCs w:val="24"/>
          <w:lang w:val="es-VE"/>
        </w:rPr>
      </w:pPr>
      <w:r w:rsidRPr="000E3523">
        <w:rPr>
          <w:rFonts w:ascii="Arial" w:hAnsi="Arial" w:cs="Arial"/>
          <w:sz w:val="24"/>
          <w:szCs w:val="24"/>
          <w:lang w:val="es-VE"/>
        </w:rPr>
        <w:t>3.</w:t>
      </w:r>
      <w:r w:rsidRPr="000E3523">
        <w:rPr>
          <w:rFonts w:ascii="Arial" w:hAnsi="Arial" w:cs="Arial"/>
          <w:sz w:val="24"/>
          <w:szCs w:val="24"/>
          <w:lang w:val="es-VE"/>
        </w:rPr>
        <w:tab/>
      </w:r>
      <w:r w:rsidRPr="00F92706">
        <w:rPr>
          <w:rFonts w:ascii="Arial" w:hAnsi="Arial" w:cs="Arial"/>
          <w:sz w:val="24"/>
          <w:szCs w:val="24"/>
          <w:lang w:val="es-VE"/>
        </w:rPr>
        <w:t>Las partes interesadas podrán</w:t>
      </w:r>
      <w:r>
        <w:rPr>
          <w:rFonts w:ascii="Arial" w:hAnsi="Arial" w:cs="Arial"/>
          <w:sz w:val="24"/>
          <w:szCs w:val="24"/>
          <w:lang w:val="es-VE"/>
        </w:rPr>
        <w:t xml:space="preserve"> visitar el sitio de obra para la estimación del trabajo y para la formulación de la cotización. Una cita previa deberá ser realizada en la Embajada de la India en Caracas (Telf. 0212-285-7887). Las visitas previas a las ofertas serán establecidas el 9 y 10 de febrero de 2017 a las 11 horas.</w:t>
      </w:r>
    </w:p>
    <w:p w:rsidR="00BB76EC" w:rsidRPr="00BB76EC" w:rsidRDefault="00BB76EC" w:rsidP="00BB76EC">
      <w:pPr>
        <w:spacing w:after="0" w:line="240" w:lineRule="auto"/>
        <w:contextualSpacing/>
        <w:jc w:val="both"/>
        <w:rPr>
          <w:rFonts w:ascii="Arial" w:hAnsi="Arial" w:cs="Arial"/>
          <w:sz w:val="24"/>
          <w:szCs w:val="24"/>
          <w:lang w:val="es-VE"/>
        </w:rPr>
      </w:pPr>
    </w:p>
    <w:p w:rsidR="00BB76EC" w:rsidRPr="00CB38DE" w:rsidRDefault="00BB76EC" w:rsidP="00BB76EC">
      <w:pPr>
        <w:spacing w:after="0" w:line="240" w:lineRule="auto"/>
        <w:contextualSpacing/>
        <w:jc w:val="both"/>
        <w:rPr>
          <w:rFonts w:ascii="Arial" w:hAnsi="Arial" w:cs="Arial"/>
          <w:sz w:val="24"/>
          <w:szCs w:val="24"/>
          <w:lang w:val="es-VE"/>
        </w:rPr>
      </w:pPr>
      <w:r w:rsidRPr="00CB38DE">
        <w:rPr>
          <w:rFonts w:ascii="Arial" w:hAnsi="Arial" w:cs="Arial"/>
          <w:sz w:val="24"/>
          <w:szCs w:val="24"/>
          <w:lang w:val="es-VE"/>
        </w:rPr>
        <w:t>4.</w:t>
      </w:r>
      <w:r w:rsidRPr="00CB38DE">
        <w:rPr>
          <w:rFonts w:ascii="Arial" w:hAnsi="Arial" w:cs="Arial"/>
          <w:sz w:val="24"/>
          <w:szCs w:val="24"/>
          <w:lang w:val="es-VE"/>
        </w:rPr>
        <w:tab/>
        <w:t xml:space="preserve">Programación para entrega/apertura de ofertas: </w:t>
      </w:r>
    </w:p>
    <w:p w:rsidR="00BB76EC" w:rsidRPr="00CB38DE" w:rsidRDefault="00BB76EC" w:rsidP="00BB76EC">
      <w:pPr>
        <w:spacing w:after="0" w:line="240" w:lineRule="auto"/>
        <w:contextualSpacing/>
        <w:jc w:val="both"/>
        <w:rPr>
          <w:rFonts w:ascii="Arial" w:hAnsi="Arial" w:cs="Arial"/>
          <w:sz w:val="24"/>
          <w:szCs w:val="24"/>
          <w:lang w:val="es-VE"/>
        </w:rPr>
      </w:pPr>
    </w:p>
    <w:tbl>
      <w:tblPr>
        <w:tblStyle w:val="TableGrid"/>
        <w:tblW w:w="9360" w:type="dxa"/>
        <w:tblInd w:w="108" w:type="dxa"/>
        <w:tblLook w:val="04A0" w:firstRow="1" w:lastRow="0" w:firstColumn="1" w:lastColumn="0" w:noHBand="0" w:noVBand="1"/>
      </w:tblPr>
      <w:tblGrid>
        <w:gridCol w:w="3577"/>
        <w:gridCol w:w="5783"/>
      </w:tblGrid>
      <w:tr w:rsidR="00BB76EC" w:rsidRPr="00297468" w:rsidTr="003F3CA1">
        <w:tc>
          <w:tcPr>
            <w:tcW w:w="3577" w:type="dxa"/>
          </w:tcPr>
          <w:p w:rsidR="00BB76EC" w:rsidRPr="00CB38DE" w:rsidRDefault="00BB76EC" w:rsidP="003F3CA1">
            <w:pPr>
              <w:contextualSpacing/>
              <w:rPr>
                <w:rFonts w:ascii="Arial" w:hAnsi="Arial" w:cs="Arial"/>
                <w:sz w:val="24"/>
                <w:szCs w:val="24"/>
                <w:lang w:val="es-VE"/>
              </w:rPr>
            </w:pPr>
            <w:r w:rsidRPr="00CB38DE">
              <w:rPr>
                <w:rFonts w:ascii="Arial" w:hAnsi="Arial" w:cs="Arial"/>
                <w:sz w:val="24"/>
                <w:szCs w:val="24"/>
                <w:lang w:val="es-VE"/>
              </w:rPr>
              <w:t>Ultima fecha, hora y lugar de entrega de ofertas competitivas</w:t>
            </w:r>
          </w:p>
        </w:tc>
        <w:tc>
          <w:tcPr>
            <w:tcW w:w="5783" w:type="dxa"/>
          </w:tcPr>
          <w:p w:rsidR="00BB76EC" w:rsidRDefault="00BB76EC" w:rsidP="00BB76EC">
            <w:pPr>
              <w:contextualSpacing/>
              <w:rPr>
                <w:rFonts w:ascii="Arial" w:hAnsi="Arial" w:cs="Arial"/>
                <w:sz w:val="24"/>
                <w:szCs w:val="24"/>
                <w:lang w:val="es-VE"/>
              </w:rPr>
            </w:pPr>
            <w:r>
              <w:rPr>
                <w:rFonts w:ascii="Arial" w:hAnsi="Arial" w:cs="Arial"/>
                <w:sz w:val="24"/>
                <w:szCs w:val="24"/>
                <w:lang w:val="es-VE"/>
              </w:rPr>
              <w:t xml:space="preserve">16 de febrero de 2017 a las1300 </w:t>
            </w:r>
            <w:proofErr w:type="spellStart"/>
            <w:r>
              <w:rPr>
                <w:rFonts w:ascii="Arial" w:hAnsi="Arial" w:cs="Arial"/>
                <w:sz w:val="24"/>
                <w:szCs w:val="24"/>
                <w:lang w:val="es-VE"/>
              </w:rPr>
              <w:t>hrs</w:t>
            </w:r>
            <w:proofErr w:type="spellEnd"/>
            <w:r>
              <w:rPr>
                <w:rFonts w:ascii="Arial" w:hAnsi="Arial" w:cs="Arial"/>
                <w:sz w:val="24"/>
                <w:szCs w:val="24"/>
                <w:lang w:val="es-VE"/>
              </w:rPr>
              <w:t xml:space="preserve">, </w:t>
            </w:r>
          </w:p>
          <w:p w:rsidR="00BB76EC" w:rsidRPr="005351D3" w:rsidRDefault="00BB76EC" w:rsidP="00BB76EC">
            <w:pPr>
              <w:contextualSpacing/>
              <w:rPr>
                <w:rFonts w:ascii="Arial" w:hAnsi="Arial" w:cs="Arial"/>
                <w:sz w:val="24"/>
                <w:szCs w:val="24"/>
                <w:lang w:val="es-VE"/>
              </w:rPr>
            </w:pPr>
            <w:r>
              <w:rPr>
                <w:rFonts w:ascii="Arial" w:hAnsi="Arial" w:cs="Arial"/>
                <w:sz w:val="24"/>
                <w:szCs w:val="24"/>
                <w:lang w:val="es-VE"/>
              </w:rPr>
              <w:t xml:space="preserve">Sr. </w:t>
            </w:r>
            <w:proofErr w:type="spellStart"/>
            <w:r>
              <w:rPr>
                <w:rFonts w:ascii="Arial" w:hAnsi="Arial" w:cs="Arial"/>
                <w:sz w:val="24"/>
                <w:szCs w:val="24"/>
                <w:lang w:val="es-VE"/>
              </w:rPr>
              <w:t>Pardeep</w:t>
            </w:r>
            <w:proofErr w:type="spellEnd"/>
            <w:r>
              <w:rPr>
                <w:rFonts w:ascii="Arial" w:hAnsi="Arial" w:cs="Arial"/>
                <w:sz w:val="24"/>
                <w:szCs w:val="24"/>
                <w:lang w:val="es-VE"/>
              </w:rPr>
              <w:t xml:space="preserve"> Kumar, HOC</w:t>
            </w:r>
            <w:r w:rsidRPr="005351D3">
              <w:rPr>
                <w:rFonts w:ascii="Arial" w:hAnsi="Arial" w:cs="Arial"/>
                <w:sz w:val="24"/>
                <w:szCs w:val="24"/>
                <w:lang w:val="es-VE"/>
              </w:rPr>
              <w:t>, Quinta Tagore, No.12, Avenida S</w:t>
            </w:r>
            <w:r>
              <w:rPr>
                <w:rFonts w:ascii="Arial" w:hAnsi="Arial" w:cs="Arial"/>
                <w:sz w:val="24"/>
                <w:szCs w:val="24"/>
                <w:lang w:val="es-VE"/>
              </w:rPr>
              <w:t xml:space="preserve">an Carlos, La Floresta, Caracas </w:t>
            </w:r>
            <w:r w:rsidRPr="005351D3">
              <w:rPr>
                <w:rFonts w:ascii="Arial" w:hAnsi="Arial" w:cs="Arial"/>
                <w:sz w:val="24"/>
                <w:szCs w:val="24"/>
                <w:lang w:val="es-VE"/>
              </w:rPr>
              <w:t>1060-A</w:t>
            </w:r>
          </w:p>
        </w:tc>
      </w:tr>
      <w:tr w:rsidR="00BB76EC" w:rsidRPr="00297468" w:rsidTr="003F3CA1">
        <w:tc>
          <w:tcPr>
            <w:tcW w:w="3577" w:type="dxa"/>
          </w:tcPr>
          <w:p w:rsidR="00BB76EC" w:rsidRPr="00CB38DE" w:rsidRDefault="00BB76EC" w:rsidP="003F3CA1">
            <w:pPr>
              <w:contextualSpacing/>
              <w:rPr>
                <w:rFonts w:ascii="Arial" w:hAnsi="Arial" w:cs="Arial"/>
                <w:sz w:val="24"/>
                <w:szCs w:val="24"/>
                <w:lang w:val="es-VE"/>
              </w:rPr>
            </w:pPr>
            <w:r w:rsidRPr="00CB38DE">
              <w:rPr>
                <w:rFonts w:ascii="Arial" w:hAnsi="Arial" w:cs="Arial"/>
                <w:sz w:val="24"/>
                <w:szCs w:val="24"/>
                <w:lang w:val="es-VE"/>
              </w:rPr>
              <w:t>Fecha, Hora y Lugar de apertura de ofertas</w:t>
            </w:r>
          </w:p>
        </w:tc>
        <w:tc>
          <w:tcPr>
            <w:tcW w:w="5783" w:type="dxa"/>
          </w:tcPr>
          <w:p w:rsidR="00BB76EC" w:rsidRPr="005351D3" w:rsidRDefault="00BB76EC" w:rsidP="00BB76EC">
            <w:pPr>
              <w:contextualSpacing/>
              <w:rPr>
                <w:rFonts w:ascii="Arial" w:hAnsi="Arial" w:cs="Arial"/>
                <w:sz w:val="24"/>
                <w:szCs w:val="24"/>
                <w:lang w:val="es-VE"/>
              </w:rPr>
            </w:pPr>
            <w:r>
              <w:rPr>
                <w:rFonts w:ascii="Arial" w:hAnsi="Arial" w:cs="Arial"/>
                <w:sz w:val="24"/>
                <w:szCs w:val="24"/>
                <w:lang w:val="es-VE"/>
              </w:rPr>
              <w:t>17 de febrero de 2017 a las</w:t>
            </w:r>
            <w:r w:rsidRPr="005351D3">
              <w:rPr>
                <w:rFonts w:ascii="Arial" w:hAnsi="Arial" w:cs="Arial"/>
                <w:sz w:val="24"/>
                <w:szCs w:val="24"/>
                <w:lang w:val="es-VE"/>
              </w:rPr>
              <w:t xml:space="preserve"> 1400 </w:t>
            </w:r>
            <w:proofErr w:type="spellStart"/>
            <w:r w:rsidRPr="005351D3">
              <w:rPr>
                <w:rFonts w:ascii="Arial" w:hAnsi="Arial" w:cs="Arial"/>
                <w:sz w:val="24"/>
                <w:szCs w:val="24"/>
                <w:lang w:val="es-VE"/>
              </w:rPr>
              <w:t>hrs</w:t>
            </w:r>
            <w:proofErr w:type="spellEnd"/>
            <w:r w:rsidRPr="005351D3">
              <w:rPr>
                <w:rFonts w:ascii="Arial" w:hAnsi="Arial" w:cs="Arial"/>
                <w:sz w:val="24"/>
                <w:szCs w:val="24"/>
                <w:lang w:val="es-VE"/>
              </w:rPr>
              <w:t>, Quinta Tagore, No.12, Avenida San Carlos, La Floresta, Caracas-1060-A</w:t>
            </w:r>
          </w:p>
        </w:tc>
      </w:tr>
    </w:tbl>
    <w:p w:rsidR="00BB76EC" w:rsidRDefault="00BB76EC" w:rsidP="00BB76EC">
      <w:pPr>
        <w:spacing w:after="0" w:line="240" w:lineRule="auto"/>
        <w:contextualSpacing/>
        <w:rPr>
          <w:rFonts w:ascii="Arial" w:hAnsi="Arial" w:cs="Arial"/>
          <w:sz w:val="24"/>
          <w:szCs w:val="24"/>
          <w:lang w:val="es-VE"/>
        </w:rPr>
      </w:pPr>
    </w:p>
    <w:p w:rsidR="00BB76EC" w:rsidRPr="005351D3" w:rsidRDefault="00BB76EC" w:rsidP="00BB76EC">
      <w:pPr>
        <w:spacing w:after="0" w:line="240" w:lineRule="auto"/>
        <w:contextualSpacing/>
        <w:rPr>
          <w:rFonts w:ascii="Arial" w:hAnsi="Arial" w:cs="Arial"/>
          <w:sz w:val="24"/>
          <w:szCs w:val="24"/>
          <w:lang w:val="es-VE"/>
        </w:rPr>
      </w:pPr>
    </w:p>
    <w:p w:rsidR="00BB76EC" w:rsidRPr="000D0483" w:rsidRDefault="00BB76EC" w:rsidP="00BB76EC">
      <w:pPr>
        <w:spacing w:after="0" w:line="240" w:lineRule="auto"/>
        <w:contextualSpacing/>
        <w:jc w:val="right"/>
        <w:rPr>
          <w:rFonts w:ascii="Arial" w:hAnsi="Arial" w:cs="Arial"/>
          <w:b/>
          <w:sz w:val="24"/>
          <w:szCs w:val="24"/>
          <w:lang w:val="es-VE"/>
        </w:rPr>
      </w:pPr>
      <w:r w:rsidRPr="000D0483">
        <w:rPr>
          <w:rFonts w:ascii="Arial" w:hAnsi="Arial" w:cs="Arial"/>
          <w:b/>
          <w:sz w:val="24"/>
          <w:szCs w:val="24"/>
          <w:lang w:val="es-VE"/>
        </w:rPr>
        <w:t>(</w:t>
      </w:r>
      <w:proofErr w:type="spellStart"/>
      <w:r w:rsidRPr="000D0483">
        <w:rPr>
          <w:rFonts w:ascii="Arial" w:hAnsi="Arial" w:cs="Arial"/>
          <w:b/>
          <w:sz w:val="24"/>
          <w:szCs w:val="24"/>
          <w:lang w:val="es-VE"/>
        </w:rPr>
        <w:t>Pardeep</w:t>
      </w:r>
      <w:proofErr w:type="spellEnd"/>
      <w:r w:rsidRPr="000D0483">
        <w:rPr>
          <w:rFonts w:ascii="Arial" w:hAnsi="Arial" w:cs="Arial"/>
          <w:b/>
          <w:sz w:val="24"/>
          <w:szCs w:val="24"/>
          <w:lang w:val="es-VE"/>
        </w:rPr>
        <w:t xml:space="preserve"> Kumar)</w:t>
      </w:r>
    </w:p>
    <w:p w:rsidR="00BB76EC" w:rsidRPr="000D0483" w:rsidRDefault="00BB76EC" w:rsidP="00BB76EC">
      <w:pPr>
        <w:spacing w:after="0" w:line="240" w:lineRule="auto"/>
        <w:ind w:firstLine="720"/>
        <w:contextualSpacing/>
        <w:jc w:val="right"/>
        <w:rPr>
          <w:rFonts w:ascii="Arial" w:hAnsi="Arial" w:cs="Arial"/>
          <w:b/>
          <w:sz w:val="24"/>
          <w:szCs w:val="24"/>
          <w:lang w:val="es-VE"/>
        </w:rPr>
      </w:pPr>
      <w:r w:rsidRPr="000D0483">
        <w:rPr>
          <w:rFonts w:ascii="Arial" w:hAnsi="Arial" w:cs="Arial"/>
          <w:b/>
          <w:sz w:val="24"/>
          <w:szCs w:val="24"/>
          <w:lang w:val="es-VE"/>
        </w:rPr>
        <w:t>Jefe de Cancillería</w:t>
      </w:r>
    </w:p>
    <w:p w:rsidR="00BB76EC" w:rsidRPr="000D0483" w:rsidRDefault="00BB76EC" w:rsidP="00BB76EC">
      <w:pPr>
        <w:spacing w:after="0" w:line="240" w:lineRule="auto"/>
        <w:ind w:firstLine="720"/>
        <w:contextualSpacing/>
        <w:jc w:val="right"/>
        <w:rPr>
          <w:rFonts w:ascii="Arial" w:hAnsi="Arial" w:cs="Arial"/>
          <w:b/>
          <w:sz w:val="24"/>
          <w:szCs w:val="24"/>
          <w:lang w:val="es-VE"/>
        </w:rPr>
      </w:pPr>
      <w:r w:rsidRPr="000D0483">
        <w:rPr>
          <w:rFonts w:ascii="Arial" w:hAnsi="Arial" w:cs="Arial"/>
          <w:b/>
          <w:sz w:val="24"/>
          <w:szCs w:val="24"/>
          <w:lang w:val="es-VE"/>
        </w:rPr>
        <w:t>Embajada de la India, Caracas</w:t>
      </w:r>
    </w:p>
    <w:p w:rsidR="00BB76EC" w:rsidRPr="000D0483" w:rsidRDefault="00BB76EC" w:rsidP="00BB76EC">
      <w:pPr>
        <w:spacing w:after="0" w:line="240" w:lineRule="auto"/>
        <w:ind w:firstLine="720"/>
        <w:contextualSpacing/>
        <w:jc w:val="right"/>
        <w:rPr>
          <w:rFonts w:ascii="Arial" w:hAnsi="Arial" w:cs="Arial"/>
          <w:b/>
          <w:sz w:val="24"/>
          <w:szCs w:val="24"/>
          <w:lang w:val="es-VE"/>
        </w:rPr>
      </w:pPr>
      <w:r w:rsidRPr="000D0483">
        <w:rPr>
          <w:rFonts w:ascii="Arial" w:hAnsi="Arial" w:cs="Arial"/>
          <w:b/>
          <w:sz w:val="24"/>
          <w:szCs w:val="24"/>
          <w:lang w:val="es-VE"/>
        </w:rPr>
        <w:t>Teléfono: (+58) 212 285 7887</w:t>
      </w:r>
    </w:p>
    <w:p w:rsidR="00BB76EC" w:rsidRPr="000D0483" w:rsidRDefault="00BB76EC" w:rsidP="00BB76EC">
      <w:pPr>
        <w:spacing w:after="0" w:line="240" w:lineRule="auto"/>
        <w:ind w:firstLine="720"/>
        <w:contextualSpacing/>
        <w:jc w:val="right"/>
        <w:rPr>
          <w:rFonts w:ascii="Arial" w:hAnsi="Arial" w:cs="Arial"/>
          <w:b/>
          <w:sz w:val="24"/>
          <w:szCs w:val="24"/>
          <w:lang w:val="es-VE"/>
        </w:rPr>
      </w:pPr>
      <w:r w:rsidRPr="000D0483">
        <w:rPr>
          <w:rFonts w:ascii="Arial" w:hAnsi="Arial" w:cs="Arial"/>
          <w:b/>
          <w:sz w:val="24"/>
          <w:szCs w:val="24"/>
          <w:lang w:val="es-VE"/>
        </w:rPr>
        <w:t>Fax: (58-212) 286 5131</w:t>
      </w:r>
    </w:p>
    <w:p w:rsidR="00BB76EC" w:rsidRPr="00CB38DE" w:rsidRDefault="00BB76EC" w:rsidP="00BB76EC">
      <w:pPr>
        <w:jc w:val="right"/>
        <w:rPr>
          <w:lang w:val="es-VE"/>
        </w:rPr>
      </w:pPr>
      <w:r w:rsidRPr="00CB38DE">
        <w:rPr>
          <w:rFonts w:ascii="Arial" w:hAnsi="Arial" w:cs="Arial"/>
          <w:b/>
          <w:sz w:val="24"/>
          <w:szCs w:val="24"/>
          <w:lang w:val="es-VE"/>
        </w:rPr>
        <w:t xml:space="preserve">Correo: </w:t>
      </w:r>
      <w:hyperlink r:id="rId5" w:history="1">
        <w:r w:rsidRPr="00CB38DE">
          <w:rPr>
            <w:rStyle w:val="Hyperlink"/>
            <w:rFonts w:ascii="Arial" w:hAnsi="Arial" w:cs="Arial"/>
            <w:b/>
            <w:sz w:val="24"/>
            <w:szCs w:val="24"/>
            <w:lang w:val="es-VE"/>
          </w:rPr>
          <w:t>hoc.caracas@mea.gov.in</w:t>
        </w:r>
      </w:hyperlink>
    </w:p>
    <w:p w:rsidR="00680076" w:rsidRPr="000E3523" w:rsidRDefault="00680076" w:rsidP="00680076">
      <w:pPr>
        <w:jc w:val="right"/>
        <w:rPr>
          <w:lang w:val="es-VE"/>
        </w:rPr>
      </w:pPr>
    </w:p>
    <w:sectPr w:rsidR="00680076" w:rsidRPr="000E3523" w:rsidSect="005351D3">
      <w:pgSz w:w="12240" w:h="15840"/>
      <w:pgMar w:top="99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95F34"/>
    <w:multiLevelType w:val="hybridMultilevel"/>
    <w:tmpl w:val="4190C7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A1"/>
    <w:rsid w:val="000054B6"/>
    <w:rsid w:val="00031E0B"/>
    <w:rsid w:val="00045674"/>
    <w:rsid w:val="000535AD"/>
    <w:rsid w:val="000E3523"/>
    <w:rsid w:val="0019004A"/>
    <w:rsid w:val="001D44F4"/>
    <w:rsid w:val="001E143B"/>
    <w:rsid w:val="00220C14"/>
    <w:rsid w:val="002542CB"/>
    <w:rsid w:val="0026299F"/>
    <w:rsid w:val="00297468"/>
    <w:rsid w:val="002A125A"/>
    <w:rsid w:val="00366291"/>
    <w:rsid w:val="003E41AA"/>
    <w:rsid w:val="003F2040"/>
    <w:rsid w:val="0041470B"/>
    <w:rsid w:val="004C69E5"/>
    <w:rsid w:val="004E2970"/>
    <w:rsid w:val="005351D3"/>
    <w:rsid w:val="00567C7E"/>
    <w:rsid w:val="005730E7"/>
    <w:rsid w:val="00680076"/>
    <w:rsid w:val="0068346F"/>
    <w:rsid w:val="006E2AEA"/>
    <w:rsid w:val="006E6B48"/>
    <w:rsid w:val="0070082C"/>
    <w:rsid w:val="007F2D87"/>
    <w:rsid w:val="008026CC"/>
    <w:rsid w:val="00901121"/>
    <w:rsid w:val="00932011"/>
    <w:rsid w:val="00961065"/>
    <w:rsid w:val="00A034BD"/>
    <w:rsid w:val="00A24ABB"/>
    <w:rsid w:val="00A8419A"/>
    <w:rsid w:val="00AD3CA1"/>
    <w:rsid w:val="00B038EF"/>
    <w:rsid w:val="00B06F36"/>
    <w:rsid w:val="00B114DD"/>
    <w:rsid w:val="00B151D5"/>
    <w:rsid w:val="00B17968"/>
    <w:rsid w:val="00B365B3"/>
    <w:rsid w:val="00B55343"/>
    <w:rsid w:val="00B60CA6"/>
    <w:rsid w:val="00B95DB0"/>
    <w:rsid w:val="00BB76EC"/>
    <w:rsid w:val="00BF2FCD"/>
    <w:rsid w:val="00C06091"/>
    <w:rsid w:val="00C61E49"/>
    <w:rsid w:val="00CD5948"/>
    <w:rsid w:val="00D72F77"/>
    <w:rsid w:val="00D77D6A"/>
    <w:rsid w:val="00D90BA1"/>
    <w:rsid w:val="00E72C34"/>
    <w:rsid w:val="00EA3BAC"/>
    <w:rsid w:val="00EC4DDB"/>
    <w:rsid w:val="00F07DBC"/>
    <w:rsid w:val="00F3701D"/>
    <w:rsid w:val="00F77664"/>
    <w:rsid w:val="00FD6A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20741-23CC-44D9-BEC8-C4018B8F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D3CA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CA1"/>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D3CA1"/>
    <w:rPr>
      <w:color w:val="0000FF" w:themeColor="hyperlink"/>
      <w:u w:val="single"/>
    </w:rPr>
  </w:style>
  <w:style w:type="paragraph" w:styleId="ListParagraph">
    <w:name w:val="List Paragraph"/>
    <w:basedOn w:val="Normal"/>
    <w:uiPriority w:val="34"/>
    <w:qFormat/>
    <w:rsid w:val="00AD3CA1"/>
    <w:pPr>
      <w:ind w:left="720"/>
      <w:contextualSpacing/>
    </w:pPr>
  </w:style>
  <w:style w:type="paragraph" w:styleId="BalloonText">
    <w:name w:val="Balloon Text"/>
    <w:basedOn w:val="Normal"/>
    <w:link w:val="BalloonTextChar"/>
    <w:uiPriority w:val="99"/>
    <w:semiHidden/>
    <w:unhideWhenUsed/>
    <w:rsid w:val="00B11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4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c.caracas@mea.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1576</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 Sinh</dc:creator>
  <cp:lastModifiedBy>hoc</cp:lastModifiedBy>
  <cp:revision>5</cp:revision>
  <cp:lastPrinted>2017-02-03T13:49:00Z</cp:lastPrinted>
  <dcterms:created xsi:type="dcterms:W3CDTF">2016-03-15T16:14:00Z</dcterms:created>
  <dcterms:modified xsi:type="dcterms:W3CDTF">2017-02-03T13:58:00Z</dcterms:modified>
</cp:coreProperties>
</file>